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711"/>
        <w:tblW w:w="14454" w:type="dxa"/>
        <w:tblLook w:val="04A0" w:firstRow="1" w:lastRow="0" w:firstColumn="1" w:lastColumn="0" w:noHBand="0" w:noVBand="1"/>
      </w:tblPr>
      <w:tblGrid>
        <w:gridCol w:w="1838"/>
        <w:gridCol w:w="2268"/>
        <w:gridCol w:w="3402"/>
        <w:gridCol w:w="3119"/>
        <w:gridCol w:w="3827"/>
      </w:tblGrid>
      <w:tr w:rsidR="003A3B6C" w:rsidRPr="003A71FB" w14:paraId="58B09081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647B46DF" w14:textId="77777777" w:rsidR="003A3B6C" w:rsidRPr="003A71FB" w:rsidRDefault="003A71FB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01.</w:t>
            </w:r>
            <w:r w:rsidRPr="003A71FB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Mai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85ABACA" w14:textId="77777777" w:rsidR="003A3B6C" w:rsidRPr="003A71FB" w:rsidRDefault="003A71FB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3A71FB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ganztägig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BBCD928" w14:textId="77777777" w:rsidR="003A3B6C" w:rsidRPr="003A71FB" w:rsidRDefault="003A71FB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Kundgebung </w:t>
            </w:r>
            <w:r w:rsidR="008878C4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/ Maifeier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16E3C473" w14:textId="77777777" w:rsidR="003A3B6C" w:rsidRDefault="003A71FB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  <w:r w:rsidRPr="003A71FB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 xml:space="preserve">KAB Stand / St. Hedwig- </w:t>
            </w:r>
            <w:r w:rsidRPr="003A71FB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br/>
              <w:t xml:space="preserve">                      </w:t>
            </w:r>
            <w:r w:rsidR="00F01F11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 xml:space="preserve"> </w:t>
            </w:r>
            <w:r w:rsidRPr="003A71FB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71FB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St.Otto</w:t>
            </w:r>
            <w:proofErr w:type="spellEnd"/>
          </w:p>
          <w:p w14:paraId="3AF43F6D" w14:textId="77777777" w:rsidR="003A71FB" w:rsidRPr="003A71FB" w:rsidRDefault="003A71FB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KAB Stand / LU-</w:t>
            </w:r>
            <w:proofErr w:type="spellStart"/>
            <w: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Maudach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</w:tcPr>
          <w:p w14:paraId="473215A9" w14:textId="77777777" w:rsidR="003A3B6C" w:rsidRDefault="003A71FB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Walderholungsgelände</w:t>
            </w:r>
            <w:proofErr w:type="spellEnd"/>
            <w: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 xml:space="preserve"> Speyer</w:t>
            </w:r>
          </w:p>
          <w:p w14:paraId="6775BECC" w14:textId="77777777" w:rsidR="008878C4" w:rsidRDefault="008878C4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</w:p>
          <w:p w14:paraId="2B25801D" w14:textId="77777777" w:rsidR="008878C4" w:rsidRPr="003A71FB" w:rsidRDefault="008878C4" w:rsidP="00525639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Ebertpark</w:t>
            </w:r>
            <w:proofErr w:type="spellEnd"/>
            <w:r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 xml:space="preserve"> Ludwigshafen</w:t>
            </w:r>
          </w:p>
        </w:tc>
      </w:tr>
      <w:tr w:rsidR="003A3B6C" w:rsidRPr="009F38CC" w14:paraId="413F2DCE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08A49901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03. Mai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2D8E83AC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19.30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F5E1BD3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„Alltagsbegleitung“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685E4C49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Andreas </w:t>
            </w:r>
            <w:proofErr w:type="spellStart"/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Bossong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</w:tcPr>
          <w:p w14:paraId="04A1762C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Basisgruppe Enkenbach-Alsenborn, Heinrich-Brauns-Haus</w:t>
            </w:r>
          </w:p>
        </w:tc>
      </w:tr>
      <w:tr w:rsidR="003A3B6C" w:rsidRPr="009F38CC" w14:paraId="081326A7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2FCD1E0A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18. Mai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B06362E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10.00 – 16.00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85966AA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Workshoptag der</w:t>
            </w:r>
          </w:p>
          <w:p w14:paraId="48C46D96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Allianz gegen Altersarmut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32ACE790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Hans Mathieu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2E3C5183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Bistumshaus </w:t>
            </w:r>
          </w:p>
          <w:p w14:paraId="5B0FCC08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Klosterstraße 6, Kaiserslautern</w:t>
            </w:r>
          </w:p>
        </w:tc>
      </w:tr>
      <w:tr w:rsidR="003A3B6C" w:rsidRPr="009F38CC" w14:paraId="4CF69201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61BE7CAE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25. Mai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3C1F8E6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15.00 – 18.00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237679A8" w14:textId="77777777" w:rsidR="003A3B6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Kooperationsveranstaltung</w:t>
            </w:r>
          </w:p>
          <w:p w14:paraId="1325DD4D" w14:textId="77777777" w:rsidR="00653ED4" w:rsidRPr="009F38CC" w:rsidRDefault="00653ED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</w:p>
          <w:p w14:paraId="2EA7A073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„Kontrolle ist gut – Vertrauen </w:t>
            </w:r>
            <w:r w:rsidR="00653ED4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  </w:t>
            </w:r>
            <w:r w:rsidR="00653ED4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br/>
              <w:t xml:space="preserve">  </w:t>
            </w: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ist besser“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6FC32E92" w14:textId="77777777" w:rsidR="003A3B6C" w:rsidRP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Handwerkskammer, </w:t>
            </w:r>
            <w:proofErr w:type="spellStart"/>
            <w:r w:rsidR="009F38CC" w:rsidRPr="00165A14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E</w:t>
            </w:r>
            <w:r w:rsidR="003A3B6C" w:rsidRPr="00165A14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vang</w:t>
            </w:r>
            <w:proofErr w:type="spellEnd"/>
            <w:r w:rsidR="003A3B6C" w:rsidRPr="00165A14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. Arbeitsstelle Bildung und Gesellschaf</w:t>
            </w:r>
            <w:r w:rsidR="009F38CC" w:rsidRPr="00165A14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t, Bischöfliches Ordinariat</w:t>
            </w:r>
            <w:r w:rsidR="003A3B6C" w:rsidRPr="00165A14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, </w:t>
            </w:r>
            <w:proofErr w:type="spellStart"/>
            <w:r w:rsidR="003A3B6C" w:rsidRPr="00165A14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ZukunftsRegion</w:t>
            </w:r>
            <w:proofErr w:type="spellEnd"/>
            <w:r w:rsidR="003A3B6C" w:rsidRPr="00165A14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Westpfalz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, KAB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2DDE8C3A" w14:textId="77777777" w:rsidR="003A3B6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BTZ (Berufsbildungs- und Technologiezentrum</w:t>
            </w:r>
            <w:r w:rsid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)</w:t>
            </w:r>
          </w:p>
          <w:p w14:paraId="4DB66A35" w14:textId="77777777" w:rsidR="009F38C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</w:p>
          <w:p w14:paraId="6A1544A0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9F38CC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Im Stadtwald 15, Kaiserslautern</w:t>
            </w:r>
          </w:p>
        </w:tc>
      </w:tr>
      <w:tr w:rsidR="003A3B6C" w:rsidRPr="009F38CC" w14:paraId="628E9410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2A4C0F13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07./08. Juni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42EB1628" w14:textId="77777777" w:rsidR="009F38CC" w:rsidRPr="00525639" w:rsidRDefault="0052563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25639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ganz- bzw. mehrtägig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FBDD698" w14:textId="77777777" w:rsidR="003A3B6C" w:rsidRPr="009F38CC" w:rsidRDefault="0052563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525639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SEM </w:t>
            </w:r>
            <w:r w:rsidR="009F38CC" w:rsidRPr="00525639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Sozial- und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</w:t>
            </w:r>
            <w:r w:rsidR="009F38CC" w:rsidRPr="00525639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Arbeitsrechtskurs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40DE6BCC" w14:textId="77777777" w:rsidR="00525639" w:rsidRPr="009F38CC" w:rsidRDefault="00165A14" w:rsidP="00165A14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über DV Mainz 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2FDA3E23" w14:textId="77777777" w:rsidR="00525639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Haus am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Maiberg</w:t>
            </w:r>
            <w:proofErr w:type="spellEnd"/>
            <w:r w:rsidR="00525639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, Heppenheim</w:t>
            </w:r>
          </w:p>
        </w:tc>
      </w:tr>
      <w:tr w:rsidR="003A3B6C" w:rsidRPr="009F38CC" w14:paraId="3E14A009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12D3115E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18. Juni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464DF7AC" w14:textId="77777777" w:rsidR="009F38C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08.00 – 20.00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382367FD" w14:textId="77777777" w:rsidR="009F38C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Tagesausflug </w:t>
            </w:r>
          </w:p>
          <w:p w14:paraId="41591AF8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126C6F91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Günter Schlosser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6500CE7D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Kloster Hirsau in Calw sowie</w:t>
            </w:r>
          </w:p>
          <w:p w14:paraId="6AFE6FD1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Gasometer in Pforzheim</w:t>
            </w:r>
          </w:p>
        </w:tc>
      </w:tr>
      <w:tr w:rsidR="003A3B6C" w:rsidRPr="009F38CC" w14:paraId="2F0A30DF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384C3D88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21.–23. Juni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5FE15017" w14:textId="77777777" w:rsidR="003A3B6C" w:rsidRPr="009F38CC" w:rsidRDefault="003A3B6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61CA5958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„Ratschlag“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2AD280C0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Bundesverband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68A22249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Augsburg</w:t>
            </w:r>
          </w:p>
        </w:tc>
      </w:tr>
      <w:tr w:rsidR="003A3B6C" w:rsidRPr="009F38CC" w14:paraId="7FB0AF05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3501B97F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30. Juni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1E3618DA" w14:textId="77777777" w:rsidR="003A3B6C" w:rsidRPr="00573E11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11.00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1C642343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Waldgottesdienst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48A9806E" w14:textId="77777777" w:rsidR="003A3B6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Pfr</w:t>
            </w:r>
            <w:proofErr w:type="spellEnd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Linvers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</w:tcPr>
          <w:p w14:paraId="29B0D38E" w14:textId="77777777" w:rsidR="009F38C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Totenkopfhütte</w:t>
            </w:r>
          </w:p>
        </w:tc>
      </w:tr>
      <w:tr w:rsidR="009F38CC" w:rsidRPr="009F38CC" w14:paraId="4DB68DE6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38375B1D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21.-27. Juli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3EAF2A99" w14:textId="77777777" w:rsidR="009F38CC" w:rsidRPr="006C47BA" w:rsidRDefault="006C47BA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g</w:t>
            </w:r>
            <w:r w:rsidRPr="006C47BA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anz- bzw. mehrtägig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101F8DC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Familienfreizeit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23B5027D" w14:textId="77777777" w:rsidR="009F38CC" w:rsidRP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DV Mainz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722D44D5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Brebbia</w:t>
            </w:r>
            <w:proofErr w:type="spellEnd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, Italien</w:t>
            </w:r>
          </w:p>
        </w:tc>
      </w:tr>
      <w:tr w:rsidR="009F38CC" w:rsidRPr="009F38CC" w14:paraId="041FFEC4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6F6E8765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17. August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E4D1B88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14.00 – Ende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F263BB2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Ökumenisches Begegnungsfest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28CD0F48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KAB Brücken u.a.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5DCFFB1F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Kath. Kirche St. Laurentius,</w:t>
            </w:r>
          </w:p>
          <w:p w14:paraId="0EE1B66C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Brücken</w:t>
            </w:r>
          </w:p>
        </w:tc>
      </w:tr>
      <w:tr w:rsidR="009F38CC" w:rsidRPr="009F38CC" w14:paraId="79F97600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5A7D5B26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24. August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161EB89E" w14:textId="77777777" w:rsidR="009F38CC" w:rsidRPr="00573E11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09.00 – 16.00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339D49E2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Diözesantag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34283DB1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DV Speyer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06D379EF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Herz-Jesu-Kloster, Neustadt</w:t>
            </w:r>
          </w:p>
        </w:tc>
      </w:tr>
      <w:tr w:rsidR="009F38CC" w:rsidRPr="009F38CC" w14:paraId="0411884B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7230D655" w14:textId="77777777" w:rsidR="009F38CC" w:rsidRDefault="009F38CC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15. September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569B704A" w14:textId="77777777" w:rsidR="009F38CC" w:rsidRPr="00573E11" w:rsidRDefault="005B7A37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09.00 Uhr – Ende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242FB900" w14:textId="77777777" w:rsidR="009F38CC" w:rsidRDefault="005B7A37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Katholikentag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55D900FA" w14:textId="77777777" w:rsidR="009F38CC" w:rsidRDefault="003A71FB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BO + KAB-DV Speyer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010757B5" w14:textId="77777777" w:rsidR="009F38CC" w:rsidRDefault="003A71FB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Landesgartenschaugelände,</w:t>
            </w:r>
          </w:p>
          <w:p w14:paraId="11BC68EA" w14:textId="77777777" w:rsidR="003A71FB" w:rsidRDefault="003A71FB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Kaiserslautern</w:t>
            </w:r>
          </w:p>
        </w:tc>
      </w:tr>
      <w:tr w:rsidR="003A71FB" w:rsidRPr="009F38CC" w14:paraId="1CE195CF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2FA65577" w14:textId="77777777" w:rsidR="003A71FB" w:rsidRDefault="008878C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17. September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1B297882" w14:textId="77777777" w:rsidR="003A71FB" w:rsidRDefault="008878C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09.00 – 16.00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2100CCE3" w14:textId="77777777" w:rsidR="003A71FB" w:rsidRDefault="008878C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Seniorentag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36C0DE65" w14:textId="77777777" w:rsidR="003A71FB" w:rsidRDefault="008878C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Arbeitskreis Senioren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2020942F" w14:textId="77777777" w:rsidR="003A71FB" w:rsidRDefault="008878C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Priesterseminar Speyer</w:t>
            </w:r>
          </w:p>
        </w:tc>
      </w:tr>
      <w:tr w:rsidR="008878C4" w:rsidRPr="009F38CC" w14:paraId="77013FB5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153CEBA9" w14:textId="77777777" w:rsidR="008878C4" w:rsidRPr="00165A14" w:rsidRDefault="008878C4" w:rsidP="00165A14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 w:rsidRPr="00165A14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23. – 27.</w:t>
            </w:r>
            <w:r w:rsidR="00165A14" w:rsidRPr="00165A14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 Sept.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5D29747B" w14:textId="77777777" w:rsidR="008878C4" w:rsidRPr="00EB555F" w:rsidRDefault="008878C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EB555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ganz-</w:t>
            </w:r>
            <w:r w:rsidR="00EB555F" w:rsidRPr="00EB555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EB555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bzw</w:t>
            </w:r>
            <w:r w:rsidR="00EB555F" w:rsidRPr="00EB555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.</w:t>
            </w:r>
            <w:r w:rsidRPr="00EB555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mehrtägig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1A667478" w14:textId="77777777" w:rsidR="008878C4" w:rsidRDefault="00EB555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Frauenbildungswoche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678ED4A4" w14:textId="77777777" w:rsidR="008878C4" w:rsidRDefault="00EB555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Ulrike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Schüwer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</w:tcPr>
          <w:p w14:paraId="6D80887E" w14:textId="77777777" w:rsidR="00EB555F" w:rsidRDefault="00EB555F" w:rsidP="00165A14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Bad Münster am Stein /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Ebernburg</w:t>
            </w:r>
            <w:proofErr w:type="spellEnd"/>
          </w:p>
        </w:tc>
      </w:tr>
      <w:tr w:rsidR="00C37219" w:rsidRPr="009F38CC" w14:paraId="3745C98D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05F5FF5D" w14:textId="77777777" w:rsidR="00C37219" w:rsidRDefault="00C37219" w:rsidP="00165A14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27./28. </w:t>
            </w:r>
            <w:r w:rsidR="00165A14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  </w:t>
            </w:r>
            <w:r w:rsidR="00165A14" w:rsidRPr="00165A14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Sept.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495248F5" w14:textId="77777777" w:rsidR="00C37219" w:rsidRPr="00EB555F" w:rsidRDefault="00C3721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C37219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ganz- bzw. mehrtägig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4C5C55A" w14:textId="77777777" w:rsidR="00C37219" w:rsidRDefault="00C3721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SEM Sozial- und Arbeitsrechtskurs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6231128B" w14:textId="77777777" w:rsidR="00525639" w:rsidRDefault="00525639" w:rsidP="00165A14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über </w:t>
            </w:r>
            <w:r w:rsidR="00C37219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DV Mainz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0FA13A49" w14:textId="77777777" w:rsidR="00C37219" w:rsidRDefault="00C3721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Haus am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Maiberg</w:t>
            </w:r>
            <w:proofErr w:type="spellEnd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, Heppenheim</w:t>
            </w:r>
          </w:p>
        </w:tc>
      </w:tr>
      <w:tr w:rsidR="00525639" w:rsidRPr="009F38CC" w14:paraId="7323E675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0B52078F" w14:textId="77777777" w:rsidR="00525639" w:rsidRDefault="0052563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28. September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4F8AA8D" w14:textId="77777777" w:rsidR="00525639" w:rsidRPr="00C37219" w:rsidRDefault="0052563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09.00 – 12.30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32B3C681" w14:textId="77777777" w:rsidR="00525639" w:rsidRDefault="0052563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Sozialpatenschulung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35D31031" w14:textId="77777777" w:rsidR="00525639" w:rsidRDefault="0052563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Arbeitskreis Sozialexperten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7D20ECA8" w14:textId="77777777" w:rsidR="00525639" w:rsidRDefault="00525639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noch nicht bekannt</w:t>
            </w:r>
          </w:p>
        </w:tc>
      </w:tr>
      <w:tr w:rsidR="006074D0" w:rsidRPr="009F38CC" w14:paraId="3DFBFA81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434D1967" w14:textId="77777777" w:rsidR="006074D0" w:rsidRDefault="006074D0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03. Oktober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FD46AD7" w14:textId="77777777" w:rsidR="006074D0" w:rsidRDefault="006074D0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1313C5ED" w14:textId="77777777" w:rsidR="006074D0" w:rsidRDefault="006074D0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Kleiner Festakt 50 Jahre DV Mainz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789CC679" w14:textId="77777777" w:rsidR="006074D0" w:rsidRDefault="006074D0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DV Mainz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317704B2" w14:textId="218806B7" w:rsidR="006074D0" w:rsidRDefault="00542913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Haus der Kulturen</w:t>
            </w:r>
          </w:p>
        </w:tc>
      </w:tr>
      <w:tr w:rsidR="001714DF" w:rsidRPr="009F38CC" w14:paraId="65FF2EB6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06C5F88A" w14:textId="77777777" w:rsidR="001714DF" w:rsidRDefault="001714D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06.Oktober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3DC7928" w14:textId="77777777" w:rsidR="001714DF" w:rsidRDefault="001714D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10.00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C20E81E" w14:textId="77777777" w:rsidR="001714DF" w:rsidRDefault="001714D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Festgottesdienst zum Tag der menschenwürdigen Arbeit, anschließend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Begenung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</w:tcPr>
          <w:p w14:paraId="4575B904" w14:textId="77777777" w:rsidR="001714DF" w:rsidRDefault="001714D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DV Speyer, zentrale Veranstaltung mit Bannern der 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teiln</w:t>
            </w:r>
            <w:proofErr w:type="spellEnd"/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. Ortsverbänden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50479A81" w14:textId="77777777" w:rsidR="001714DF" w:rsidRDefault="001714D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 Kath. Kirche</w:t>
            </w:r>
            <w:r w:rsidR="00CA55AB"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Maikammer</w:t>
            </w:r>
          </w:p>
        </w:tc>
      </w:tr>
      <w:tr w:rsidR="00165A14" w:rsidRPr="009F38CC" w14:paraId="42019673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09AFF2E2" w14:textId="77777777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18. Oktober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3E0577C2" w14:textId="77777777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19.00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2D01508" w14:textId="77777777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CarpeDiemUNERHÖRT</w:t>
            </w:r>
            <w:proofErr w:type="spellEnd"/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-Konzert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33C3BFA7" w14:textId="77777777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KAB Brücken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779C4B4C" w14:textId="23CD3092" w:rsidR="00165A14" w:rsidRDefault="00165A14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</w:p>
        </w:tc>
      </w:tr>
      <w:tr w:rsidR="00AA0F0F" w:rsidRPr="009F38CC" w14:paraId="0CD9C478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2C595CA2" w14:textId="3C2151DE" w:rsidR="00AA0F0F" w:rsidRDefault="00AA0F0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18. Oktober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B438EC9" w14:textId="12E1AC80" w:rsidR="00AA0F0F" w:rsidRDefault="00573E11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19.</w:t>
            </w:r>
            <w:r w:rsidR="00AA0F0F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30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9C9B059" w14:textId="7E508322" w:rsidR="00AA0F0F" w:rsidRDefault="00AA0F0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Funzel-</w:t>
            </w:r>
            <w:proofErr w:type="spellStart"/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Owend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</w:tcPr>
          <w:p w14:paraId="797F45EF" w14:textId="4A1D6F4D" w:rsidR="00AA0F0F" w:rsidRDefault="00AA0F0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KAB Enkenbach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22AAC87A" w14:textId="5A865E95" w:rsidR="00AA0F0F" w:rsidRDefault="00AA0F0F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Heinrich-Brauns-Haus (Pfarrheim)</w:t>
            </w:r>
          </w:p>
        </w:tc>
      </w:tr>
      <w:tr w:rsidR="00165A14" w:rsidRPr="009F38CC" w14:paraId="04C19AE4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51F58CB9" w14:textId="3E3747F9" w:rsidR="00165A14" w:rsidRPr="00573E11" w:rsidRDefault="00786F06" w:rsidP="00786F06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lastRenderedPageBreak/>
              <w:t>24</w:t>
            </w:r>
            <w:r w:rsidR="00165A14"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. </w:t>
            </w:r>
            <w:r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Oktober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542471F8" w14:textId="3B411924" w:rsidR="00165A14" w:rsidRPr="00573E11" w:rsidRDefault="00786F06" w:rsidP="00573E11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18</w:t>
            </w:r>
            <w:r w:rsidR="00165A14"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.00 – </w:t>
            </w:r>
            <w:r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ca. 20</w:t>
            </w:r>
            <w:r w:rsidR="00165A14"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.</w:t>
            </w:r>
            <w:r w:rsidR="00573E11"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3</w:t>
            </w:r>
            <w:r w:rsidR="00165A14"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15350BFE" w14:textId="4261D904" w:rsidR="00165A14" w:rsidRPr="00573E11" w:rsidRDefault="00786F06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Allianz gegen Altersarmut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15426D0B" w14:textId="5B81A964" w:rsidR="00573E11" w:rsidRPr="00573E11" w:rsidRDefault="00786F06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Kirchliche Verbände + DGB</w:t>
            </w:r>
          </w:p>
          <w:p w14:paraId="2F19BB08" w14:textId="3985C274" w:rsidR="00573E11" w:rsidRPr="00573E11" w:rsidRDefault="00573E11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Referentin: </w:t>
            </w:r>
            <w:r w:rsidR="00497DFC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Jutta Schmitz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0928FEBF" w14:textId="6865A37D" w:rsidR="00165A14" w:rsidRPr="00573E11" w:rsidRDefault="00786F06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Edith-Stein-Haus, Kaiserslautern</w:t>
            </w:r>
          </w:p>
        </w:tc>
      </w:tr>
      <w:tr w:rsidR="00165A14" w:rsidRPr="009F38CC" w14:paraId="5F3633E3" w14:textId="77777777" w:rsidTr="000C3C7A">
        <w:tc>
          <w:tcPr>
            <w:tcW w:w="1838" w:type="dxa"/>
            <w:shd w:val="clear" w:color="auto" w:fill="9CC2E5" w:themeFill="accent1" w:themeFillTint="99"/>
          </w:tcPr>
          <w:p w14:paraId="125FC478" w14:textId="29F13965" w:rsidR="00165A14" w:rsidRDefault="00573E11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20"/>
                <w:szCs w:val="20"/>
              </w:rPr>
              <w:t>05.November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F00E670" w14:textId="246D2F1D" w:rsidR="00165A14" w:rsidRPr="00573E11" w:rsidRDefault="00573E11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16.00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0955564" w14:textId="484AD306" w:rsidR="00165A14" w:rsidRPr="00573E11" w:rsidRDefault="00573E11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Die Kunst, das derzeitige Wirtschaftssystem zu verändern, auch unter Berücksichtigung des Klimawandels. Welche Rolle könnte das bedingungslose Grundeinkommen dabei spielen?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084A48E7" w14:textId="184C4596" w:rsidR="00573E11" w:rsidRDefault="00573E11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573E11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AK</w:t>
            </w: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 Zukunft Dialog Speyer</w:t>
            </w:r>
          </w:p>
          <w:p w14:paraId="5BF9BD29" w14:textId="38AF8349" w:rsidR="00573E11" w:rsidRDefault="00573E11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Referent: Dr. Kessler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16DAB3F3" w14:textId="1D2F49A4" w:rsidR="00165A14" w:rsidRPr="00497DFC" w:rsidRDefault="00573E11" w:rsidP="0052563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497DFC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Aula der Universität für Verwaltungswissenschaften Speyer</w:t>
            </w:r>
          </w:p>
        </w:tc>
      </w:tr>
      <w:tr w:rsidR="00786F06" w14:paraId="57649B1B" w14:textId="77777777" w:rsidTr="00C240E9">
        <w:tc>
          <w:tcPr>
            <w:tcW w:w="1838" w:type="dxa"/>
            <w:shd w:val="clear" w:color="auto" w:fill="9CC2E5" w:themeFill="accent1" w:themeFillTint="99"/>
          </w:tcPr>
          <w:p w14:paraId="11C17C9E" w14:textId="77777777" w:rsidR="00786F06" w:rsidRPr="00497DFC" w:rsidRDefault="00786F06" w:rsidP="00C240E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497DFC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09. November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46D6744B" w14:textId="77777777" w:rsidR="00786F06" w:rsidRPr="00497DFC" w:rsidRDefault="00786F06" w:rsidP="00C240E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497DFC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10.00 – 16.00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2C38323F" w14:textId="77777777" w:rsidR="00786F06" w:rsidRPr="00497DFC" w:rsidRDefault="00786F06" w:rsidP="00C240E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497DFC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Frauenstudientag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02EC5BEE" w14:textId="77777777" w:rsidR="00786F06" w:rsidRPr="00497DFC" w:rsidRDefault="00786F06" w:rsidP="00C240E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497DFC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DV Speyer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408F600D" w14:textId="77777777" w:rsidR="00786F06" w:rsidRPr="00497DFC" w:rsidRDefault="00786F06" w:rsidP="00C240E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497DFC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 xml:space="preserve">Pfarrzentrum </w:t>
            </w:r>
            <w:proofErr w:type="spellStart"/>
            <w:r w:rsidRPr="00497DFC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Morlautern</w:t>
            </w:r>
            <w:proofErr w:type="spellEnd"/>
          </w:p>
        </w:tc>
      </w:tr>
      <w:tr w:rsidR="00786F06" w14:paraId="10F90E62" w14:textId="77777777" w:rsidTr="00C240E9">
        <w:tc>
          <w:tcPr>
            <w:tcW w:w="1838" w:type="dxa"/>
            <w:shd w:val="clear" w:color="auto" w:fill="9CC2E5" w:themeFill="accent1" w:themeFillTint="99"/>
          </w:tcPr>
          <w:p w14:paraId="499F371F" w14:textId="77777777" w:rsidR="00786F06" w:rsidRPr="00497DFC" w:rsidRDefault="00786F06" w:rsidP="00C240E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497DFC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15. Dezember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C1271B5" w14:textId="77777777" w:rsidR="00786F06" w:rsidRPr="00497DFC" w:rsidRDefault="00786F06" w:rsidP="00C240E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497DFC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09.00 – 17.00 Uhr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AA11799" w14:textId="77777777" w:rsidR="00786F06" w:rsidRPr="00497DFC" w:rsidRDefault="00786F06" w:rsidP="00C240E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497DFC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Religion für Erwachsene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411349AF" w14:textId="77777777" w:rsidR="00786F06" w:rsidRPr="00497DFC" w:rsidRDefault="00786F06" w:rsidP="00C240E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497DFC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DV Speyer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1BFE9724" w14:textId="2A769F62" w:rsidR="00786F06" w:rsidRPr="00497DFC" w:rsidRDefault="00786F06" w:rsidP="00C240E9">
            <w:pPr>
              <w:spacing w:line="276" w:lineRule="auto"/>
              <w:rPr>
                <w:rFonts w:ascii="Verdana" w:hAnsi="Verdana"/>
                <w:color w:val="1F4E79" w:themeColor="accent1" w:themeShade="80"/>
                <w:sz w:val="18"/>
                <w:szCs w:val="18"/>
              </w:rPr>
            </w:pPr>
            <w:r w:rsidRPr="00497DFC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Maria Rosenberg</w:t>
            </w:r>
            <w:r w:rsidR="00542913" w:rsidRPr="00497DFC">
              <w:rPr>
                <w:rFonts w:ascii="Verdana" w:hAnsi="Verdana"/>
                <w:color w:val="1F4E79" w:themeColor="accent1" w:themeShade="80"/>
                <w:sz w:val="18"/>
                <w:szCs w:val="18"/>
              </w:rPr>
              <w:t>, Waldfischbach</w:t>
            </w:r>
          </w:p>
        </w:tc>
      </w:tr>
    </w:tbl>
    <w:p w14:paraId="3D7177A9" w14:textId="77777777" w:rsidR="00825242" w:rsidRPr="009F38CC" w:rsidRDefault="00825242" w:rsidP="001714DF">
      <w:pPr>
        <w:jc w:val="center"/>
        <w:rPr>
          <w:rFonts w:ascii="Verdana" w:hAnsi="Verdana"/>
          <w:color w:val="2E74B5" w:themeColor="accent1" w:themeShade="BF"/>
          <w:sz w:val="36"/>
          <w:szCs w:val="36"/>
        </w:rPr>
      </w:pPr>
    </w:p>
    <w:sectPr w:rsidR="00825242" w:rsidRPr="009F38CC" w:rsidSect="00525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422C2" w14:textId="77777777" w:rsidR="008E6091" w:rsidRDefault="008E6091" w:rsidP="001714DF">
      <w:pPr>
        <w:spacing w:after="0" w:line="240" w:lineRule="auto"/>
      </w:pPr>
      <w:r>
        <w:separator/>
      </w:r>
    </w:p>
  </w:endnote>
  <w:endnote w:type="continuationSeparator" w:id="0">
    <w:p w14:paraId="34DF2C0A" w14:textId="77777777" w:rsidR="008E6091" w:rsidRDefault="008E6091" w:rsidP="0017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05B7" w14:textId="77777777" w:rsidR="001714DF" w:rsidRDefault="001714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3A66" w14:textId="77777777" w:rsidR="001714DF" w:rsidRDefault="001714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7A9F" w14:textId="77777777" w:rsidR="001714DF" w:rsidRDefault="001714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BBF9" w14:textId="77777777" w:rsidR="008E6091" w:rsidRDefault="008E6091" w:rsidP="001714DF">
      <w:pPr>
        <w:spacing w:after="0" w:line="240" w:lineRule="auto"/>
      </w:pPr>
      <w:r>
        <w:separator/>
      </w:r>
    </w:p>
  </w:footnote>
  <w:footnote w:type="continuationSeparator" w:id="0">
    <w:p w14:paraId="7259BE96" w14:textId="77777777" w:rsidR="008E6091" w:rsidRDefault="008E6091" w:rsidP="0017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E683" w14:textId="77777777" w:rsidR="001714DF" w:rsidRDefault="001714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AE16E" w14:textId="77777777" w:rsidR="001714DF" w:rsidRPr="001714DF" w:rsidRDefault="001714DF" w:rsidP="001714DF">
    <w:pPr>
      <w:pStyle w:val="Kopfzeile"/>
      <w:jc w:val="center"/>
      <w:rPr>
        <w:rFonts w:ascii="Verdana" w:hAnsi="Verdana"/>
        <w:sz w:val="36"/>
        <w:szCs w:val="36"/>
      </w:rPr>
    </w:pPr>
    <w:r w:rsidRPr="001714DF">
      <w:rPr>
        <w:rFonts w:ascii="Verdana" w:hAnsi="Verdana"/>
        <w:sz w:val="36"/>
        <w:szCs w:val="36"/>
      </w:rPr>
      <w:t>Aktuelle Termine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BC33" w14:textId="77777777" w:rsidR="001714DF" w:rsidRDefault="001714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7C72"/>
    <w:multiLevelType w:val="hybridMultilevel"/>
    <w:tmpl w:val="B718ABB0"/>
    <w:lvl w:ilvl="0" w:tplc="0B46C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84286"/>
    <w:multiLevelType w:val="hybridMultilevel"/>
    <w:tmpl w:val="F740DF70"/>
    <w:lvl w:ilvl="0" w:tplc="A6E6513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C"/>
    <w:rsid w:val="000C3C7A"/>
    <w:rsid w:val="0012559A"/>
    <w:rsid w:val="0015657F"/>
    <w:rsid w:val="00165A14"/>
    <w:rsid w:val="001714DF"/>
    <w:rsid w:val="003A3B6C"/>
    <w:rsid w:val="003A71FB"/>
    <w:rsid w:val="00497DFC"/>
    <w:rsid w:val="005245F0"/>
    <w:rsid w:val="00525639"/>
    <w:rsid w:val="00542913"/>
    <w:rsid w:val="00573E11"/>
    <w:rsid w:val="005B7A37"/>
    <w:rsid w:val="006074D0"/>
    <w:rsid w:val="00653ED4"/>
    <w:rsid w:val="006C47BA"/>
    <w:rsid w:val="006F13CC"/>
    <w:rsid w:val="00761B42"/>
    <w:rsid w:val="00786F06"/>
    <w:rsid w:val="00814C85"/>
    <w:rsid w:val="00825242"/>
    <w:rsid w:val="008878C4"/>
    <w:rsid w:val="008E6091"/>
    <w:rsid w:val="009F38CC"/>
    <w:rsid w:val="00A12F9F"/>
    <w:rsid w:val="00AA0F0F"/>
    <w:rsid w:val="00C37219"/>
    <w:rsid w:val="00CA55AB"/>
    <w:rsid w:val="00CD5237"/>
    <w:rsid w:val="00D2423C"/>
    <w:rsid w:val="00DB0217"/>
    <w:rsid w:val="00E91279"/>
    <w:rsid w:val="00EB555F"/>
    <w:rsid w:val="00F0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0B15"/>
  <w15:docId w15:val="{520EA2E5-F112-4360-ADBF-8C7675CB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71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4DF"/>
  </w:style>
  <w:style w:type="paragraph" w:styleId="Fuzeile">
    <w:name w:val="footer"/>
    <w:basedOn w:val="Standard"/>
    <w:link w:val="FuzeileZchn"/>
    <w:uiPriority w:val="99"/>
    <w:unhideWhenUsed/>
    <w:rsid w:val="0017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BA2F-E34E-4C91-BCA4-FF9A5F68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Schulmerich</dc:creator>
  <cp:lastModifiedBy>Heinrich Guhmann</cp:lastModifiedBy>
  <cp:revision>2</cp:revision>
  <dcterms:created xsi:type="dcterms:W3CDTF">2019-10-18T09:17:00Z</dcterms:created>
  <dcterms:modified xsi:type="dcterms:W3CDTF">2019-10-18T09:17:00Z</dcterms:modified>
</cp:coreProperties>
</file>